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2492C" w14:textId="5E89CCEC" w:rsidR="00BC60FE" w:rsidRPr="0025096D" w:rsidRDefault="00BC60FE" w:rsidP="00864DB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5096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Application Form for the post of </w:t>
      </w:r>
      <w:r w:rsidR="00D472CF" w:rsidRPr="0025096D">
        <w:rPr>
          <w:rFonts w:ascii="Bookman Old Style" w:hAnsi="Bookman Old Style" w:cs="Times New Roman"/>
          <w:b/>
          <w:sz w:val="24"/>
          <w:szCs w:val="24"/>
          <w:u w:val="single"/>
        </w:rPr>
        <w:t>“</w:t>
      </w:r>
      <w:r w:rsidR="00840FB0" w:rsidRPr="0025096D">
        <w:rPr>
          <w:rFonts w:ascii="Bookman Old Style" w:hAnsi="Bookman Old Style"/>
          <w:b/>
          <w:bCs/>
          <w:sz w:val="24"/>
          <w:szCs w:val="24"/>
          <w:u w:val="single"/>
        </w:rPr>
        <w:t>Assistant Biologist</w:t>
      </w:r>
      <w:r w:rsidR="00D472CF" w:rsidRPr="0025096D">
        <w:rPr>
          <w:rFonts w:ascii="Bookman Old Style" w:hAnsi="Bookman Old Style"/>
          <w:b/>
          <w:bCs/>
          <w:sz w:val="24"/>
          <w:szCs w:val="24"/>
          <w:u w:val="single"/>
        </w:rPr>
        <w:t>”,</w:t>
      </w:r>
    </w:p>
    <w:p w14:paraId="1CAE067C" w14:textId="62B90C75" w:rsidR="00BC60FE" w:rsidRPr="0025096D" w:rsidRDefault="00D472CF" w:rsidP="00BC60FE">
      <w:pPr>
        <w:spacing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25096D">
        <w:rPr>
          <w:rFonts w:ascii="Bookman Old Style" w:hAnsi="Bookman Old Style"/>
          <w:b/>
          <w:bCs/>
          <w:u w:val="single"/>
        </w:rPr>
        <w:t xml:space="preserve">Nandankanan Zoological Park </w:t>
      </w:r>
    </w:p>
    <w:p w14:paraId="5B3B934B" w14:textId="77777777" w:rsidR="00BC60FE" w:rsidRPr="006E4B5F" w:rsidRDefault="00BC60FE" w:rsidP="00BC60FE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</w:p>
    <w:p w14:paraId="178E92B1" w14:textId="78DBBAB7" w:rsidR="00BC60FE" w:rsidRPr="006E4B5F" w:rsidRDefault="00CA760A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415B7" wp14:editId="19AF65A9">
                <wp:simplePos x="0" y="0"/>
                <wp:positionH relativeFrom="column">
                  <wp:posOffset>4667250</wp:posOffset>
                </wp:positionH>
                <wp:positionV relativeFrom="paragraph">
                  <wp:posOffset>143510</wp:posOffset>
                </wp:positionV>
                <wp:extent cx="1382395" cy="1453515"/>
                <wp:effectExtent l="0" t="0" r="825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C837" w14:textId="77777777" w:rsidR="00BC60FE" w:rsidRDefault="00BC60FE" w:rsidP="00BC60F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AEC0CB" w14:textId="77777777" w:rsidR="00BC60FE" w:rsidRDefault="00BC60FE" w:rsidP="00BC60F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37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Recent coloured Passport size photo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</w:t>
                            </w:r>
                          </w:p>
                          <w:p w14:paraId="46270B48" w14:textId="77777777" w:rsidR="00D132B6" w:rsidRPr="003E3751" w:rsidRDefault="00D132B6" w:rsidP="00BC60F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(Self-attested)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415B7" id="Rectangle 4" o:spid="_x0000_s1026" style="position:absolute;left:0;text-align:left;margin-left:367.5pt;margin-top:11.3pt;width:108.85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">
                <v:textbox>
                  <w:txbxContent>
                    <w:p w14:paraId="2D15C837" w14:textId="77777777" w:rsidR="00BC60FE" w:rsidRDefault="00BC60FE" w:rsidP="00BC60F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AEC0CB" w14:textId="77777777" w:rsidR="00BC60FE" w:rsidRDefault="00BC60FE" w:rsidP="00BC60F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3751">
                        <w:rPr>
                          <w:rFonts w:ascii="Arial" w:hAnsi="Arial" w:cs="Arial"/>
                          <w:sz w:val="24"/>
                          <w:szCs w:val="24"/>
                        </w:rPr>
                        <w:t>Recent coloured Passport size photo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graph</w:t>
                      </w:r>
                    </w:p>
                    <w:p w14:paraId="46270B48" w14:textId="77777777" w:rsidR="00D132B6" w:rsidRPr="003E3751" w:rsidRDefault="00D132B6" w:rsidP="00BC60F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(Self-attested)</w:t>
                      </w:r>
                    </w:p>
                  </w:txbxContent>
                </v:textbox>
              </v:rect>
            </w:pict>
          </mc:Fallback>
        </mc:AlternateContent>
      </w:r>
      <w:r w:rsidR="00BC60FE" w:rsidRPr="006E4B5F">
        <w:rPr>
          <w:rFonts w:ascii="Bookman Old Style" w:hAnsi="Bookman Old Style" w:cs="Times New Roman"/>
          <w:sz w:val="24"/>
          <w:szCs w:val="24"/>
        </w:rPr>
        <w:t>Name (IN CAPITAL)</w:t>
      </w:r>
      <w:r w:rsidR="00BC60FE" w:rsidRPr="006E4B5F">
        <w:rPr>
          <w:rFonts w:ascii="Bookman Old Style" w:hAnsi="Bookman Old Style" w:cs="Times New Roman"/>
          <w:sz w:val="24"/>
          <w:szCs w:val="24"/>
        </w:rPr>
        <w:tab/>
      </w:r>
      <w:r w:rsidR="00BC60FE"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539E6019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Father’s name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7DD98A14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Date of Birth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1D9309CB" w14:textId="77777777" w:rsidR="00CE79A4" w:rsidRPr="006E4B5F" w:rsidRDefault="00CE79A4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 xml:space="preserve">Nationality 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2CEB7335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 xml:space="preserve">Sex  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</w:p>
    <w:p w14:paraId="5FAF9683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Marital Status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</w:p>
    <w:p w14:paraId="6E2E0CC2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Category (SC/ST/SEBC/GEN)</w:t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77AC6143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Permanent Address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2B1C5209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883DF22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6142092" w14:textId="77777777" w:rsidR="00BC60FE" w:rsidRPr="006E4B5F" w:rsidRDefault="00BC60FE" w:rsidP="00BC60FE">
      <w:pPr>
        <w:pStyle w:val="NoSpacing"/>
        <w:rPr>
          <w:rFonts w:ascii="Bookman Old Style" w:hAnsi="Bookman Old Style"/>
          <w:sz w:val="24"/>
          <w:szCs w:val="24"/>
        </w:rPr>
      </w:pPr>
      <w:r w:rsidRPr="006E4B5F">
        <w:rPr>
          <w:rFonts w:ascii="Bookman Old Style" w:hAnsi="Bookman Old Style"/>
          <w:sz w:val="24"/>
          <w:szCs w:val="24"/>
        </w:rPr>
        <w:t>Present Address</w:t>
      </w:r>
      <w:r w:rsidRPr="006E4B5F">
        <w:rPr>
          <w:rFonts w:ascii="Bookman Old Style" w:hAnsi="Bookman Old Style"/>
          <w:sz w:val="24"/>
          <w:szCs w:val="24"/>
        </w:rPr>
        <w:tab/>
      </w:r>
      <w:r w:rsidRPr="006E4B5F">
        <w:rPr>
          <w:rFonts w:ascii="Bookman Old Style" w:hAnsi="Bookman Old Style"/>
          <w:sz w:val="24"/>
          <w:szCs w:val="24"/>
        </w:rPr>
        <w:tab/>
      </w:r>
      <w:r w:rsidRPr="006E4B5F">
        <w:rPr>
          <w:rFonts w:ascii="Bookman Old Style" w:hAnsi="Bookman Old Style"/>
          <w:sz w:val="24"/>
          <w:szCs w:val="24"/>
        </w:rPr>
        <w:tab/>
        <w:t>:</w:t>
      </w:r>
    </w:p>
    <w:p w14:paraId="7D327FBD" w14:textId="77777777" w:rsidR="00BC60FE" w:rsidRPr="006E4B5F" w:rsidRDefault="00BC60FE" w:rsidP="00BC60FE">
      <w:pPr>
        <w:pStyle w:val="NoSpacing"/>
        <w:rPr>
          <w:rFonts w:ascii="Bookman Old Style" w:hAnsi="Bookman Old Style"/>
        </w:rPr>
      </w:pPr>
      <w:r w:rsidRPr="006E4B5F">
        <w:rPr>
          <w:rFonts w:ascii="Bookman Old Style" w:hAnsi="Bookman Old Style"/>
          <w:sz w:val="24"/>
          <w:szCs w:val="24"/>
        </w:rPr>
        <w:t>(address for communication</w:t>
      </w:r>
      <w:r w:rsidRPr="006E4B5F">
        <w:rPr>
          <w:rFonts w:ascii="Bookman Old Style" w:hAnsi="Bookman Old Style"/>
        </w:rPr>
        <w:tab/>
      </w:r>
    </w:p>
    <w:p w14:paraId="155B7BDC" w14:textId="77777777" w:rsidR="00BC60FE" w:rsidRPr="006E4B5F" w:rsidRDefault="00BC60FE" w:rsidP="00BC60F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if other than the permanent address)</w:t>
      </w:r>
    </w:p>
    <w:p w14:paraId="71AB66AF" w14:textId="77777777" w:rsidR="00CE79A4" w:rsidRPr="006E4B5F" w:rsidRDefault="00CE79A4" w:rsidP="00BC60F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78F3784" w14:textId="77777777" w:rsidR="00CE79A4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Contact No.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</w:p>
    <w:p w14:paraId="2C51AB2E" w14:textId="77777777" w:rsidR="00BC60FE" w:rsidRPr="006E4B5F" w:rsidRDefault="00CE79A4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E</w:t>
      </w:r>
      <w:r w:rsidR="00BC60FE" w:rsidRPr="006E4B5F">
        <w:rPr>
          <w:rFonts w:ascii="Bookman Old Style" w:hAnsi="Bookman Old Style" w:cs="Times New Roman"/>
          <w:sz w:val="24"/>
          <w:szCs w:val="24"/>
        </w:rPr>
        <w:t>-mail ID:</w:t>
      </w:r>
    </w:p>
    <w:p w14:paraId="5420D096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 xml:space="preserve">Educational Qualification 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2094"/>
        <w:gridCol w:w="1743"/>
        <w:gridCol w:w="1755"/>
        <w:gridCol w:w="1710"/>
      </w:tblGrid>
      <w:tr w:rsidR="00BC60FE" w:rsidRPr="006E4B5F" w14:paraId="06E90147" w14:textId="77777777" w:rsidTr="00BC60FE">
        <w:tc>
          <w:tcPr>
            <w:tcW w:w="1548" w:type="dxa"/>
          </w:tcPr>
          <w:p w14:paraId="09EEF246" w14:textId="77777777" w:rsidR="00BC60FE" w:rsidRPr="006E4B5F" w:rsidRDefault="00BC60FE" w:rsidP="004626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4B5F">
              <w:rPr>
                <w:rFonts w:ascii="Bookman Old Style" w:hAnsi="Bookman Old Style" w:cs="Times New Roman"/>
                <w:sz w:val="24"/>
                <w:szCs w:val="24"/>
              </w:rPr>
              <w:t>Examination</w:t>
            </w:r>
          </w:p>
        </w:tc>
        <w:tc>
          <w:tcPr>
            <w:tcW w:w="2282" w:type="dxa"/>
          </w:tcPr>
          <w:p w14:paraId="2ED10A7F" w14:textId="77777777" w:rsidR="00BC60FE" w:rsidRPr="006E4B5F" w:rsidRDefault="00BC60FE" w:rsidP="004626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4B5F">
              <w:rPr>
                <w:rFonts w:ascii="Bookman Old Style" w:hAnsi="Bookman Old Style" w:cs="Times New Roman"/>
                <w:sz w:val="24"/>
                <w:szCs w:val="24"/>
              </w:rPr>
              <w:t>Board / University</w:t>
            </w:r>
          </w:p>
        </w:tc>
        <w:tc>
          <w:tcPr>
            <w:tcW w:w="1915" w:type="dxa"/>
          </w:tcPr>
          <w:p w14:paraId="248C8447" w14:textId="77777777" w:rsidR="00BC60FE" w:rsidRPr="006E4B5F" w:rsidRDefault="00BC60FE" w:rsidP="004626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4B5F">
              <w:rPr>
                <w:rFonts w:ascii="Bookman Old Style" w:hAnsi="Bookman Old Style" w:cs="Times New Roman"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</w:tcPr>
          <w:p w14:paraId="3DBB5EFA" w14:textId="77777777" w:rsidR="00BC60FE" w:rsidRPr="006E4B5F" w:rsidRDefault="00BC60FE" w:rsidP="004626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4B5F">
              <w:rPr>
                <w:rFonts w:ascii="Bookman Old Style" w:hAnsi="Bookman Old Style" w:cs="Times New Roman"/>
                <w:sz w:val="24"/>
                <w:szCs w:val="24"/>
              </w:rPr>
              <w:t>Division</w:t>
            </w:r>
          </w:p>
        </w:tc>
        <w:tc>
          <w:tcPr>
            <w:tcW w:w="1916" w:type="dxa"/>
          </w:tcPr>
          <w:p w14:paraId="583765B9" w14:textId="77777777" w:rsidR="00BC60FE" w:rsidRPr="006E4B5F" w:rsidRDefault="00BC60FE" w:rsidP="004626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4B5F">
              <w:rPr>
                <w:rFonts w:ascii="Bookman Old Style" w:hAnsi="Bookman Old Style" w:cs="Times New Roman"/>
                <w:sz w:val="24"/>
                <w:szCs w:val="24"/>
              </w:rPr>
              <w:t>% of Marks</w:t>
            </w:r>
          </w:p>
          <w:p w14:paraId="6046604B" w14:textId="77777777" w:rsidR="00BC60FE" w:rsidRPr="006E4B5F" w:rsidRDefault="00BC60FE" w:rsidP="004626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C60FE" w:rsidRPr="006E4B5F" w14:paraId="6AC91E66" w14:textId="77777777" w:rsidTr="00BC60FE">
        <w:tc>
          <w:tcPr>
            <w:tcW w:w="1548" w:type="dxa"/>
          </w:tcPr>
          <w:p w14:paraId="33E2C714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4B5F">
              <w:rPr>
                <w:rFonts w:ascii="Bookman Old Style" w:hAnsi="Bookman Old Style" w:cs="Times New Roman"/>
                <w:sz w:val="24"/>
                <w:szCs w:val="24"/>
              </w:rPr>
              <w:t>H.S.C./ Equivalent</w:t>
            </w:r>
          </w:p>
        </w:tc>
        <w:tc>
          <w:tcPr>
            <w:tcW w:w="2282" w:type="dxa"/>
          </w:tcPr>
          <w:p w14:paraId="1DFC0C48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96FDA9B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3224BD9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5C467A6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C60FE" w:rsidRPr="006E4B5F" w14:paraId="63D64CFD" w14:textId="77777777" w:rsidTr="00BC60FE">
        <w:tc>
          <w:tcPr>
            <w:tcW w:w="1548" w:type="dxa"/>
          </w:tcPr>
          <w:p w14:paraId="40A030C1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4B5F">
              <w:rPr>
                <w:rFonts w:ascii="Bookman Old Style" w:hAnsi="Bookman Old Style" w:cs="Times New Roman"/>
                <w:sz w:val="24"/>
                <w:szCs w:val="24"/>
              </w:rPr>
              <w:t>+2 Sc.</w:t>
            </w:r>
          </w:p>
        </w:tc>
        <w:tc>
          <w:tcPr>
            <w:tcW w:w="2282" w:type="dxa"/>
          </w:tcPr>
          <w:p w14:paraId="5C7B4623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03E8762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9DC65D5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73B952B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C60FE" w:rsidRPr="006E4B5F" w14:paraId="17263EE6" w14:textId="77777777" w:rsidTr="00BC60FE">
        <w:tc>
          <w:tcPr>
            <w:tcW w:w="1548" w:type="dxa"/>
          </w:tcPr>
          <w:p w14:paraId="2F5472DB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4B5F">
              <w:rPr>
                <w:rFonts w:ascii="Bookman Old Style" w:hAnsi="Bookman Old Style" w:cs="Times New Roman"/>
                <w:sz w:val="24"/>
                <w:szCs w:val="24"/>
              </w:rPr>
              <w:t>+3 Sc.</w:t>
            </w:r>
          </w:p>
        </w:tc>
        <w:tc>
          <w:tcPr>
            <w:tcW w:w="2282" w:type="dxa"/>
          </w:tcPr>
          <w:p w14:paraId="55C71971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227F4BE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1E4FE0E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8F3418B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C60FE" w:rsidRPr="006E4B5F" w14:paraId="67FFAA01" w14:textId="77777777" w:rsidTr="00BC60FE">
        <w:tc>
          <w:tcPr>
            <w:tcW w:w="1548" w:type="dxa"/>
          </w:tcPr>
          <w:p w14:paraId="3147C962" w14:textId="29A7B239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4B5F">
              <w:rPr>
                <w:rFonts w:ascii="Bookman Old Style" w:hAnsi="Bookman Old Style" w:cs="Times New Roman"/>
                <w:sz w:val="24"/>
                <w:szCs w:val="24"/>
              </w:rPr>
              <w:t>M.Sc.</w:t>
            </w:r>
          </w:p>
        </w:tc>
        <w:tc>
          <w:tcPr>
            <w:tcW w:w="2282" w:type="dxa"/>
          </w:tcPr>
          <w:p w14:paraId="2A05878D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12DE29F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5BC2A8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3477928" w14:textId="77777777" w:rsidR="00BC60FE" w:rsidRPr="006E4B5F" w:rsidRDefault="00BC60FE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91577" w:rsidRPr="006E4B5F" w14:paraId="15A643E7" w14:textId="77777777" w:rsidTr="00BC60FE">
        <w:tc>
          <w:tcPr>
            <w:tcW w:w="1548" w:type="dxa"/>
          </w:tcPr>
          <w:p w14:paraId="5629C43A" w14:textId="77777777" w:rsidR="00F91577" w:rsidRPr="006E4B5F" w:rsidRDefault="00F91577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4B5F">
              <w:rPr>
                <w:rFonts w:ascii="Bookman Old Style" w:hAnsi="Bookman Old Style" w:cs="Times New Roman"/>
                <w:sz w:val="24"/>
                <w:szCs w:val="24"/>
              </w:rPr>
              <w:t>PhD (if any)</w:t>
            </w:r>
          </w:p>
        </w:tc>
        <w:tc>
          <w:tcPr>
            <w:tcW w:w="2282" w:type="dxa"/>
          </w:tcPr>
          <w:p w14:paraId="1B59CA14" w14:textId="77777777" w:rsidR="00F91577" w:rsidRPr="006E4B5F" w:rsidRDefault="00F91577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EAA0F0C" w14:textId="77777777" w:rsidR="00F91577" w:rsidRPr="006E4B5F" w:rsidRDefault="00F91577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D101886" w14:textId="77777777" w:rsidR="00F91577" w:rsidRPr="006E4B5F" w:rsidRDefault="00F91577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D89AC5D" w14:textId="77777777" w:rsidR="00F91577" w:rsidRPr="006E4B5F" w:rsidRDefault="00F91577" w:rsidP="004626B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2687BFC6" w14:textId="77777777" w:rsidR="00BC60FE" w:rsidRPr="006E4B5F" w:rsidRDefault="00BC60FE" w:rsidP="00BC60FE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0D4D404" w14:textId="77777777" w:rsidR="00CE79A4" w:rsidRPr="006E4B5F" w:rsidRDefault="00CE79A4" w:rsidP="001A214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Fellowship/Scholarship (if any)</w:t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3FD66310" w14:textId="77777777" w:rsidR="001A2141" w:rsidRPr="006E4B5F" w:rsidRDefault="00864DB7" w:rsidP="001A214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 xml:space="preserve">No. of </w:t>
      </w:r>
      <w:r w:rsidR="001A2141" w:rsidRPr="006E4B5F">
        <w:rPr>
          <w:rFonts w:ascii="Bookman Old Style" w:hAnsi="Bookman Old Style" w:cs="Times New Roman"/>
          <w:sz w:val="24"/>
          <w:szCs w:val="24"/>
        </w:rPr>
        <w:t xml:space="preserve">Publications </w:t>
      </w:r>
      <w:r w:rsidRPr="006E4B5F">
        <w:rPr>
          <w:rFonts w:ascii="Bookman Old Style" w:hAnsi="Bookman Old Style" w:cs="Times New Roman"/>
          <w:sz w:val="24"/>
          <w:szCs w:val="24"/>
        </w:rPr>
        <w:t>(</w:t>
      </w:r>
      <w:r w:rsidR="001A2141" w:rsidRPr="006E4B5F">
        <w:rPr>
          <w:rFonts w:ascii="Bookman Old Style" w:hAnsi="Bookman Old Style" w:cs="Times New Roman"/>
          <w:sz w:val="24"/>
          <w:szCs w:val="24"/>
        </w:rPr>
        <w:t>if any</w:t>
      </w:r>
      <w:r w:rsidRPr="006E4B5F">
        <w:rPr>
          <w:rFonts w:ascii="Bookman Old Style" w:hAnsi="Bookman Old Style" w:cs="Times New Roman"/>
          <w:sz w:val="24"/>
          <w:szCs w:val="24"/>
        </w:rPr>
        <w:t>)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="001A2141"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1EA32CD7" w14:textId="77777777" w:rsidR="00864DB7" w:rsidRPr="006E4B5F" w:rsidRDefault="00864DB7" w:rsidP="001A214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(list of publications to be attached in as a separate sheet)</w:t>
      </w:r>
    </w:p>
    <w:p w14:paraId="74FBE747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 xml:space="preserve">Research Experience </w:t>
      </w:r>
      <w:r w:rsidR="00864DB7" w:rsidRPr="006E4B5F">
        <w:rPr>
          <w:rFonts w:ascii="Bookman Old Style" w:hAnsi="Bookman Old Style" w:cs="Times New Roman"/>
          <w:sz w:val="24"/>
          <w:szCs w:val="24"/>
        </w:rPr>
        <w:t>(</w:t>
      </w:r>
      <w:r w:rsidRPr="006E4B5F">
        <w:rPr>
          <w:rFonts w:ascii="Bookman Old Style" w:hAnsi="Bookman Old Style" w:cs="Times New Roman"/>
          <w:sz w:val="24"/>
          <w:szCs w:val="24"/>
        </w:rPr>
        <w:t>if any</w:t>
      </w:r>
      <w:r w:rsidR="00864DB7" w:rsidRPr="006E4B5F">
        <w:rPr>
          <w:rFonts w:ascii="Bookman Old Style" w:hAnsi="Bookman Old Style" w:cs="Times New Roman"/>
          <w:sz w:val="24"/>
          <w:szCs w:val="24"/>
        </w:rPr>
        <w:t>)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7EE49151" w14:textId="77777777" w:rsidR="00CE79A4" w:rsidRPr="006E4B5F" w:rsidRDefault="00CE79A4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1A7BA74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Current work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3AA8A884" w14:textId="77777777" w:rsidR="00CE79A4" w:rsidRPr="006E4B5F" w:rsidRDefault="00CE79A4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355A884" w14:textId="77777777" w:rsidR="00BC60FE" w:rsidRPr="006E4B5F" w:rsidRDefault="00BC60FE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Languages known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382EC49E" w14:textId="77777777" w:rsidR="00CE79A4" w:rsidRPr="006E4B5F" w:rsidRDefault="00CE79A4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539B431" w14:textId="77777777" w:rsidR="00BC60FE" w:rsidRPr="006E4B5F" w:rsidRDefault="001A2141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Knowledge in statistical software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="00BC60FE" w:rsidRPr="006E4B5F">
        <w:rPr>
          <w:rFonts w:ascii="Bookman Old Style" w:hAnsi="Bookman Old Style" w:cs="Times New Roman"/>
          <w:sz w:val="24"/>
          <w:szCs w:val="24"/>
        </w:rPr>
        <w:t>:</w:t>
      </w:r>
    </w:p>
    <w:p w14:paraId="41C2B0FD" w14:textId="77777777" w:rsidR="00CE79A4" w:rsidRPr="006E4B5F" w:rsidRDefault="00CE79A4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50CB70B" w14:textId="77777777" w:rsidR="00CE79A4" w:rsidRPr="006E4B5F" w:rsidRDefault="00CE79A4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lastRenderedPageBreak/>
        <w:t>Details of Project Carried out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33D718BC" w14:textId="77777777" w:rsidR="00CE79A4" w:rsidRPr="006E4B5F" w:rsidRDefault="00CE79A4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(Duration, place, description of project in five sentences)</w:t>
      </w:r>
    </w:p>
    <w:p w14:paraId="5DDCA1D0" w14:textId="77777777" w:rsidR="00CE79A4" w:rsidRPr="006E4B5F" w:rsidRDefault="00CE79A4" w:rsidP="00BC60F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4388745" w14:textId="77777777" w:rsidR="00BC60FE" w:rsidRPr="006E4B5F" w:rsidRDefault="00BC60FE" w:rsidP="001A2141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Declaration </w:t>
      </w:r>
    </w:p>
    <w:p w14:paraId="37AA52AF" w14:textId="77777777" w:rsidR="00BC60FE" w:rsidRPr="006E4B5F" w:rsidRDefault="00BC60FE" w:rsidP="00BC60FE">
      <w:pPr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ab/>
        <w:t xml:space="preserve">I </w:t>
      </w:r>
      <w:r w:rsidR="00CE79A4" w:rsidRPr="006E4B5F">
        <w:rPr>
          <w:rFonts w:ascii="Bookman Old Style" w:hAnsi="Bookman Old Style" w:cs="Times New Roman"/>
          <w:sz w:val="24"/>
          <w:szCs w:val="24"/>
        </w:rPr>
        <w:t xml:space="preserve">hereby </w:t>
      </w:r>
      <w:r w:rsidRPr="006E4B5F">
        <w:rPr>
          <w:rFonts w:ascii="Bookman Old Style" w:hAnsi="Bookman Old Style" w:cs="Times New Roman"/>
          <w:sz w:val="24"/>
          <w:szCs w:val="24"/>
        </w:rPr>
        <w:t>declare</w:t>
      </w:r>
      <w:r w:rsidR="00CE79A4" w:rsidRPr="006E4B5F">
        <w:rPr>
          <w:rFonts w:ascii="Bookman Old Style" w:hAnsi="Bookman Old Style" w:cs="Times New Roman"/>
          <w:sz w:val="24"/>
          <w:szCs w:val="24"/>
        </w:rPr>
        <w:t xml:space="preserve"> that I have carefully read and understood the instructions and particulars </w:t>
      </w:r>
      <w:r w:rsidR="00D132B6">
        <w:rPr>
          <w:rFonts w:ascii="Bookman Old Style" w:hAnsi="Bookman Old Style" w:cs="Times New Roman"/>
          <w:sz w:val="24"/>
          <w:szCs w:val="24"/>
        </w:rPr>
        <w:t xml:space="preserve">of the notice document for the application related to applied post </w:t>
      </w:r>
      <w:r w:rsidR="00CE79A4" w:rsidRPr="006E4B5F">
        <w:rPr>
          <w:rFonts w:ascii="Bookman Old Style" w:hAnsi="Bookman Old Style" w:cs="Times New Roman"/>
          <w:sz w:val="24"/>
          <w:szCs w:val="24"/>
        </w:rPr>
        <w:t>and that all entries in this form as well as in the attached sheets are</w:t>
      </w:r>
      <w:r w:rsidRPr="006E4B5F">
        <w:rPr>
          <w:rFonts w:ascii="Bookman Old Style" w:hAnsi="Bookman Old Style" w:cs="Times New Roman"/>
          <w:sz w:val="24"/>
          <w:szCs w:val="24"/>
        </w:rPr>
        <w:t xml:space="preserve"> true to the best of my knowledge</w:t>
      </w:r>
      <w:r w:rsidR="00CE79A4" w:rsidRPr="006E4B5F">
        <w:rPr>
          <w:rFonts w:ascii="Bookman Old Style" w:hAnsi="Bookman Old Style" w:cs="Times New Roman"/>
          <w:sz w:val="24"/>
          <w:szCs w:val="24"/>
        </w:rPr>
        <w:t xml:space="preserve"> and belief</w:t>
      </w:r>
      <w:r w:rsidRPr="006E4B5F">
        <w:rPr>
          <w:rFonts w:ascii="Bookman Old Style" w:hAnsi="Bookman Old Style" w:cs="Times New Roman"/>
          <w:sz w:val="24"/>
          <w:szCs w:val="24"/>
        </w:rPr>
        <w:t>.</w:t>
      </w:r>
    </w:p>
    <w:p w14:paraId="1C32DDB7" w14:textId="77777777" w:rsidR="00BC60FE" w:rsidRPr="006E4B5F" w:rsidRDefault="00BC60FE" w:rsidP="00BC60FE">
      <w:pPr>
        <w:jc w:val="both"/>
        <w:rPr>
          <w:rFonts w:ascii="Bookman Old Style" w:hAnsi="Bookman Old Style" w:cs="Times New Roman"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>Place:</w:t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  <w:r w:rsidRPr="006E4B5F">
        <w:rPr>
          <w:rFonts w:ascii="Bookman Old Style" w:hAnsi="Bookman Old Style" w:cs="Times New Roman"/>
          <w:sz w:val="24"/>
          <w:szCs w:val="24"/>
        </w:rPr>
        <w:tab/>
      </w:r>
    </w:p>
    <w:p w14:paraId="66707CA9" w14:textId="77777777" w:rsidR="00295F2F" w:rsidRPr="006E4B5F" w:rsidRDefault="00BC60FE" w:rsidP="00631808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E4B5F">
        <w:rPr>
          <w:rFonts w:ascii="Bookman Old Style" w:hAnsi="Bookman Old Style" w:cs="Times New Roman"/>
          <w:sz w:val="24"/>
          <w:szCs w:val="24"/>
        </w:rPr>
        <w:t xml:space="preserve">Date: </w:t>
      </w:r>
      <w:r w:rsidR="001A2141" w:rsidRPr="006E4B5F">
        <w:rPr>
          <w:rFonts w:ascii="Bookman Old Style" w:hAnsi="Bookman Old Style" w:cs="Times New Roman"/>
          <w:sz w:val="24"/>
          <w:szCs w:val="24"/>
        </w:rPr>
        <w:tab/>
      </w:r>
      <w:r w:rsidR="001A2141" w:rsidRPr="006E4B5F">
        <w:rPr>
          <w:rFonts w:ascii="Bookman Old Style" w:hAnsi="Bookman Old Style" w:cs="Times New Roman"/>
          <w:sz w:val="24"/>
          <w:szCs w:val="24"/>
        </w:rPr>
        <w:tab/>
      </w:r>
      <w:r w:rsidR="001A2141" w:rsidRPr="006E4B5F">
        <w:rPr>
          <w:rFonts w:ascii="Bookman Old Style" w:hAnsi="Bookman Old Style" w:cs="Times New Roman"/>
          <w:sz w:val="24"/>
          <w:szCs w:val="24"/>
        </w:rPr>
        <w:tab/>
      </w:r>
      <w:r w:rsidR="001A2141" w:rsidRPr="006E4B5F">
        <w:rPr>
          <w:rFonts w:ascii="Bookman Old Style" w:hAnsi="Bookman Old Style" w:cs="Times New Roman"/>
          <w:sz w:val="24"/>
          <w:szCs w:val="24"/>
        </w:rPr>
        <w:tab/>
      </w:r>
      <w:r w:rsidR="001A2141" w:rsidRPr="006E4B5F">
        <w:rPr>
          <w:rFonts w:ascii="Bookman Old Style" w:hAnsi="Bookman Old Style" w:cs="Times New Roman"/>
          <w:sz w:val="24"/>
          <w:szCs w:val="24"/>
        </w:rPr>
        <w:tab/>
      </w:r>
      <w:r w:rsidR="001A2141" w:rsidRPr="006E4B5F">
        <w:rPr>
          <w:rFonts w:ascii="Bookman Old Style" w:hAnsi="Bookman Old Style" w:cs="Times New Roman"/>
          <w:sz w:val="24"/>
          <w:szCs w:val="24"/>
        </w:rPr>
        <w:tab/>
      </w:r>
      <w:r w:rsidR="001A2141" w:rsidRPr="006E4B5F">
        <w:rPr>
          <w:rFonts w:ascii="Bookman Old Style" w:hAnsi="Bookman Old Style" w:cs="Times New Roman"/>
          <w:sz w:val="24"/>
          <w:szCs w:val="24"/>
        </w:rPr>
        <w:tab/>
      </w:r>
      <w:r w:rsidR="00344A13" w:rsidRPr="006E4B5F">
        <w:rPr>
          <w:rFonts w:ascii="Bookman Old Style" w:hAnsi="Bookman Old Style" w:cs="Times New Roman"/>
          <w:sz w:val="24"/>
          <w:szCs w:val="24"/>
        </w:rPr>
        <w:t>Full Signature of the C</w:t>
      </w:r>
      <w:r w:rsidR="001A2141" w:rsidRPr="006E4B5F">
        <w:rPr>
          <w:rFonts w:ascii="Bookman Old Style" w:hAnsi="Bookman Old Style" w:cs="Times New Roman"/>
          <w:sz w:val="24"/>
          <w:szCs w:val="24"/>
        </w:rPr>
        <w:t>andidate</w:t>
      </w:r>
    </w:p>
    <w:sectPr w:rsidR="00295F2F" w:rsidRPr="006E4B5F" w:rsidSect="00BB3D3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E6B76"/>
    <w:multiLevelType w:val="hybridMultilevel"/>
    <w:tmpl w:val="BEB84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1220"/>
    <w:multiLevelType w:val="multilevel"/>
    <w:tmpl w:val="F9C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A683F"/>
    <w:multiLevelType w:val="hybridMultilevel"/>
    <w:tmpl w:val="D3C0FA9C"/>
    <w:lvl w:ilvl="0" w:tplc="0E005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54731"/>
    <w:multiLevelType w:val="multilevel"/>
    <w:tmpl w:val="A6B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67E75"/>
    <w:multiLevelType w:val="hybridMultilevel"/>
    <w:tmpl w:val="7DDA73C2"/>
    <w:lvl w:ilvl="0" w:tplc="2528FCA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075B2"/>
    <w:multiLevelType w:val="hybridMultilevel"/>
    <w:tmpl w:val="EE04D8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78913">
    <w:abstractNumId w:val="5"/>
  </w:num>
  <w:num w:numId="2" w16cid:durableId="161697946">
    <w:abstractNumId w:val="2"/>
  </w:num>
  <w:num w:numId="3" w16cid:durableId="1252853714">
    <w:abstractNumId w:val="0"/>
  </w:num>
  <w:num w:numId="4" w16cid:durableId="330957285">
    <w:abstractNumId w:val="1"/>
  </w:num>
  <w:num w:numId="5" w16cid:durableId="1055550146">
    <w:abstractNumId w:val="3"/>
  </w:num>
  <w:num w:numId="6" w16cid:durableId="224878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81"/>
    <w:rsid w:val="00006FBD"/>
    <w:rsid w:val="0002342B"/>
    <w:rsid w:val="00033AB4"/>
    <w:rsid w:val="000C6A3F"/>
    <w:rsid w:val="000E6DB4"/>
    <w:rsid w:val="001213B8"/>
    <w:rsid w:val="00133D38"/>
    <w:rsid w:val="00190B28"/>
    <w:rsid w:val="001A2141"/>
    <w:rsid w:val="001B2644"/>
    <w:rsid w:val="001C1A17"/>
    <w:rsid w:val="001C4162"/>
    <w:rsid w:val="001E255C"/>
    <w:rsid w:val="00241F89"/>
    <w:rsid w:val="0025096D"/>
    <w:rsid w:val="00257D54"/>
    <w:rsid w:val="00271B69"/>
    <w:rsid w:val="00290063"/>
    <w:rsid w:val="00295F2F"/>
    <w:rsid w:val="002A6BE8"/>
    <w:rsid w:val="002C50BA"/>
    <w:rsid w:val="002E64E0"/>
    <w:rsid w:val="003048A9"/>
    <w:rsid w:val="0031491A"/>
    <w:rsid w:val="003205A8"/>
    <w:rsid w:val="00334369"/>
    <w:rsid w:val="00344A13"/>
    <w:rsid w:val="00352DCE"/>
    <w:rsid w:val="00392071"/>
    <w:rsid w:val="003B316E"/>
    <w:rsid w:val="003E3ECB"/>
    <w:rsid w:val="003E75A6"/>
    <w:rsid w:val="003F1F2C"/>
    <w:rsid w:val="00480EB1"/>
    <w:rsid w:val="00497C9B"/>
    <w:rsid w:val="004A3881"/>
    <w:rsid w:val="004C2CD6"/>
    <w:rsid w:val="004D071A"/>
    <w:rsid w:val="00522265"/>
    <w:rsid w:val="0053152B"/>
    <w:rsid w:val="00550E23"/>
    <w:rsid w:val="0055261B"/>
    <w:rsid w:val="00554A30"/>
    <w:rsid w:val="005725AE"/>
    <w:rsid w:val="005879A3"/>
    <w:rsid w:val="005C69E9"/>
    <w:rsid w:val="00630D8B"/>
    <w:rsid w:val="00631808"/>
    <w:rsid w:val="006541E7"/>
    <w:rsid w:val="00670C74"/>
    <w:rsid w:val="006924F7"/>
    <w:rsid w:val="006A1C6C"/>
    <w:rsid w:val="006A7E00"/>
    <w:rsid w:val="006C4587"/>
    <w:rsid w:val="006E4B5F"/>
    <w:rsid w:val="006F1FAD"/>
    <w:rsid w:val="007423BE"/>
    <w:rsid w:val="00762C45"/>
    <w:rsid w:val="00763764"/>
    <w:rsid w:val="007679F4"/>
    <w:rsid w:val="00770C2A"/>
    <w:rsid w:val="007B6435"/>
    <w:rsid w:val="007C0014"/>
    <w:rsid w:val="00830337"/>
    <w:rsid w:val="008362DA"/>
    <w:rsid w:val="00840FB0"/>
    <w:rsid w:val="008610B6"/>
    <w:rsid w:val="00864DB7"/>
    <w:rsid w:val="00872310"/>
    <w:rsid w:val="008746BB"/>
    <w:rsid w:val="008900C6"/>
    <w:rsid w:val="008A0CEE"/>
    <w:rsid w:val="008A1F04"/>
    <w:rsid w:val="008B3E6C"/>
    <w:rsid w:val="008C6F89"/>
    <w:rsid w:val="008E4E1E"/>
    <w:rsid w:val="008E6471"/>
    <w:rsid w:val="008F5740"/>
    <w:rsid w:val="00946F40"/>
    <w:rsid w:val="00954A23"/>
    <w:rsid w:val="00970810"/>
    <w:rsid w:val="00971BB7"/>
    <w:rsid w:val="00983342"/>
    <w:rsid w:val="009A2D94"/>
    <w:rsid w:val="009A52CA"/>
    <w:rsid w:val="009A593B"/>
    <w:rsid w:val="00A24342"/>
    <w:rsid w:val="00A66E23"/>
    <w:rsid w:val="00A74B18"/>
    <w:rsid w:val="00A77E39"/>
    <w:rsid w:val="00AA7D39"/>
    <w:rsid w:val="00AE5914"/>
    <w:rsid w:val="00B50FF3"/>
    <w:rsid w:val="00B70B74"/>
    <w:rsid w:val="00B95840"/>
    <w:rsid w:val="00BB3D32"/>
    <w:rsid w:val="00BC60FE"/>
    <w:rsid w:val="00BD62BB"/>
    <w:rsid w:val="00BE5B29"/>
    <w:rsid w:val="00BF35A5"/>
    <w:rsid w:val="00C552E1"/>
    <w:rsid w:val="00CA760A"/>
    <w:rsid w:val="00CB264A"/>
    <w:rsid w:val="00CC6E66"/>
    <w:rsid w:val="00CD3173"/>
    <w:rsid w:val="00CE79A4"/>
    <w:rsid w:val="00CF1B24"/>
    <w:rsid w:val="00D132B6"/>
    <w:rsid w:val="00D472CF"/>
    <w:rsid w:val="00D72092"/>
    <w:rsid w:val="00DF70CA"/>
    <w:rsid w:val="00E06F17"/>
    <w:rsid w:val="00E11D90"/>
    <w:rsid w:val="00E3606D"/>
    <w:rsid w:val="00E500F8"/>
    <w:rsid w:val="00E574D0"/>
    <w:rsid w:val="00E631E7"/>
    <w:rsid w:val="00E751A2"/>
    <w:rsid w:val="00EB08E1"/>
    <w:rsid w:val="00F10F93"/>
    <w:rsid w:val="00F25168"/>
    <w:rsid w:val="00F32227"/>
    <w:rsid w:val="00F8357F"/>
    <w:rsid w:val="00F91577"/>
    <w:rsid w:val="00FC3473"/>
    <w:rsid w:val="00FC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2834"/>
  <w15:docId w15:val="{84F1D12A-716F-4573-A002-5BB31A3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45"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52B"/>
    <w:pPr>
      <w:spacing w:after="200" w:line="276" w:lineRule="auto"/>
      <w:ind w:left="720"/>
      <w:contextualSpacing/>
    </w:pPr>
    <w:rPr>
      <w:rFonts w:eastAsiaTheme="minorEastAsia" w:cstheme="minorBidi"/>
      <w:lang w:val="en-US" w:bidi="ar-SA"/>
    </w:rPr>
  </w:style>
  <w:style w:type="paragraph" w:styleId="NoSpacing">
    <w:name w:val="No Spacing"/>
    <w:uiPriority w:val="1"/>
    <w:qFormat/>
    <w:rsid w:val="00BC60FE"/>
    <w:pPr>
      <w:spacing w:after="0" w:line="240" w:lineRule="auto"/>
    </w:pPr>
    <w:rPr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190B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styleId="Strong">
    <w:name w:val="Strong"/>
    <w:basedOn w:val="DefaultParagraphFont"/>
    <w:uiPriority w:val="22"/>
    <w:qFormat/>
    <w:rsid w:val="003F1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Pankaja Lochan Nayak</cp:lastModifiedBy>
  <cp:revision>7</cp:revision>
  <cp:lastPrinted>2021-09-10T09:06:00Z</cp:lastPrinted>
  <dcterms:created xsi:type="dcterms:W3CDTF">2024-07-11T07:39:00Z</dcterms:created>
  <dcterms:modified xsi:type="dcterms:W3CDTF">2024-07-11T13:46:00Z</dcterms:modified>
</cp:coreProperties>
</file>